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D3" w:rsidRDefault="007019DF" w:rsidP="007019DF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Patients are admitted to the hospital prior to t</w:t>
      </w:r>
      <w:r w:rsidR="000A1009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otal pancreatectomy with islet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auto-transplantation</w:t>
      </w:r>
      <w:r w:rsidR="000A1009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(TPIAT)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to ensure readiness for surgery. The following lists the steps involved in the admission, organized by phase of care. </w:t>
      </w:r>
    </w:p>
    <w:p w:rsidR="007019DF" w:rsidRPr="00564388" w:rsidRDefault="007019DF" w:rsidP="007019DF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</w:rPr>
      </w:pPr>
    </w:p>
    <w:p w:rsidR="007019DF" w:rsidRPr="00564388" w:rsidRDefault="007019DF" w:rsidP="007019DF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564388">
        <w:rPr>
          <w:rStyle w:val="Hyperlink"/>
          <w:rFonts w:ascii="Arial" w:hAnsi="Arial" w:cs="Arial"/>
          <w:color w:val="auto"/>
          <w:sz w:val="24"/>
          <w:szCs w:val="24"/>
        </w:rPr>
        <w:t>Prior to admission</w:t>
      </w:r>
    </w:p>
    <w:p w:rsidR="007019DF" w:rsidRDefault="007019DF" w:rsidP="007019DF">
      <w:pPr>
        <w:pStyle w:val="ListParagraph"/>
        <w:numPr>
          <w:ilvl w:val="0"/>
          <w:numId w:val="13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Pancreas Care Center nurse practitioner will enter all admission orders</w:t>
      </w:r>
    </w:p>
    <w:p w:rsidR="00564388" w:rsidRDefault="00564388" w:rsidP="00564388">
      <w:pPr>
        <w:pStyle w:val="ListParagraph"/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“TPIAT pre-op Total Pancreatectomy with Islet Auto-transplantation”</w:t>
      </w:r>
    </w:p>
    <w:p w:rsidR="00FC4A73" w:rsidRDefault="00FC4A73" w:rsidP="00564388">
      <w:pPr>
        <w:pStyle w:val="ListParagraph"/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7019DF" w:rsidRDefault="007019DF" w:rsidP="007019DF">
      <w:pPr>
        <w:pStyle w:val="ListParagraph"/>
        <w:numPr>
          <w:ilvl w:val="0"/>
          <w:numId w:val="13"/>
        </w:numP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Pancreas Care Center surgeon will enter all intra-op orders</w:t>
      </w:r>
    </w:p>
    <w:p w:rsidR="00564388" w:rsidRDefault="00564388" w:rsidP="00564388">
      <w:pPr>
        <w:pStyle w:val="ListParagraph"/>
        <w:spacing w:after="0"/>
        <w:ind w:left="108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“TPIAT intra-op Total Pancreatectomy with </w:t>
      </w:r>
      <w:r w:rsidR="000E3CF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Islet Auto-transplantation”</w:t>
      </w:r>
    </w:p>
    <w:p w:rsidR="007019DF" w:rsidRPr="00564388" w:rsidRDefault="007019DF" w:rsidP="007019DF">
      <w:pPr>
        <w:spacing w:after="0"/>
        <w:rPr>
          <w:rFonts w:cs="Arial"/>
          <w:szCs w:val="24"/>
          <w:u w:val="single"/>
        </w:rPr>
      </w:pPr>
    </w:p>
    <w:p w:rsidR="007019DF" w:rsidRPr="00564388" w:rsidRDefault="007019DF" w:rsidP="007019DF">
      <w:pPr>
        <w:spacing w:after="0"/>
        <w:rPr>
          <w:rFonts w:cs="Arial"/>
          <w:szCs w:val="24"/>
          <w:u w:val="single"/>
        </w:rPr>
      </w:pPr>
      <w:r w:rsidRPr="00564388">
        <w:rPr>
          <w:rFonts w:cs="Arial"/>
          <w:szCs w:val="24"/>
          <w:u w:val="single"/>
        </w:rPr>
        <w:t>Day of admission</w:t>
      </w:r>
    </w:p>
    <w:p w:rsidR="007019DF" w:rsidRDefault="00E706AC" w:rsidP="007019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Admitting floor</w:t>
      </w:r>
      <w:r w:rsidR="007019DF">
        <w:rPr>
          <w:rFonts w:ascii="Arial" w:hAnsi="Arial" w:cs="Arial"/>
          <w:sz w:val="24"/>
          <w:szCs w:val="24"/>
        </w:rPr>
        <w:t xml:space="preserve"> will release all admission orders</w:t>
      </w:r>
      <w:r w:rsidR="000E3CF1">
        <w:rPr>
          <w:rFonts w:ascii="Arial" w:hAnsi="Arial" w:cs="Arial"/>
          <w:sz w:val="24"/>
          <w:szCs w:val="24"/>
        </w:rPr>
        <w:t xml:space="preserve">, pre-op care includes: </w:t>
      </w:r>
    </w:p>
    <w:p w:rsidR="000E3CF1" w:rsidRDefault="000E3CF1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 w:rsidRPr="000E3CF1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Place PIV </w:t>
      </w:r>
    </w:p>
    <w:p w:rsidR="007019DF" w:rsidRDefault="000E3CF1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Labs as ordered, include urine pregnancy test if applicable </w:t>
      </w:r>
    </w:p>
    <w:p w:rsidR="000E3CF1" w:rsidRDefault="000A1009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EKG (call EKG tech Mon-Fri, S</w:t>
      </w:r>
      <w:r w:rsidR="000E3CF1">
        <w:rPr>
          <w:rFonts w:ascii="Arial" w:hAnsi="Arial" w:cs="Arial"/>
          <w:sz w:val="24"/>
          <w:szCs w:val="24"/>
        </w:rPr>
        <w:t>urgery resident Sat-Sun)</w:t>
      </w:r>
    </w:p>
    <w:p w:rsidR="00E706AC" w:rsidRDefault="00E706AC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Incentive spirometer teaching</w:t>
      </w:r>
    </w:p>
    <w:p w:rsidR="000E3CF1" w:rsidRDefault="000E3CF1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Bowel prep with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="00E706AC">
        <w:rPr>
          <w:rFonts w:ascii="Arial" w:hAnsi="Arial" w:cs="Arial"/>
          <w:sz w:val="24"/>
          <w:szCs w:val="24"/>
        </w:rPr>
        <w:t>iralax</w:t>
      </w:r>
      <w:proofErr w:type="spellEnd"/>
      <w:r w:rsidR="00E706AC">
        <w:rPr>
          <w:rFonts w:ascii="Arial" w:hAnsi="Arial" w:cs="Arial"/>
          <w:sz w:val="24"/>
          <w:szCs w:val="24"/>
        </w:rPr>
        <w:t xml:space="preserve"> 2 caps three times daily</w:t>
      </w:r>
    </w:p>
    <w:p w:rsidR="005B0FD2" w:rsidRDefault="00FC4A73" w:rsidP="005B0FD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Home medications as ordered </w:t>
      </w:r>
    </w:p>
    <w:p w:rsidR="005B0FD2" w:rsidRDefault="005B0FD2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CHG bath/shower evening prior to OR </w:t>
      </w:r>
    </w:p>
    <w:p w:rsidR="00E706AC" w:rsidRDefault="000E3CF1" w:rsidP="005B0FD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Clear liquid diet until midnight </w:t>
      </w:r>
    </w:p>
    <w:p w:rsidR="000E3CF1" w:rsidRDefault="000E3CF1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NPO with IVF (D5 ½ NS 10 </w:t>
      </w:r>
      <w:proofErr w:type="spellStart"/>
      <w:r>
        <w:rPr>
          <w:rFonts w:ascii="Arial" w:hAnsi="Arial" w:cs="Arial"/>
          <w:sz w:val="24"/>
          <w:szCs w:val="24"/>
        </w:rPr>
        <w:t>mEq</w:t>
      </w:r>
      <w:proofErr w:type="spellEnd"/>
      <w:r>
        <w:rPr>
          <w:rFonts w:ascii="Arial" w:hAnsi="Arial" w:cs="Arial"/>
          <w:sz w:val="24"/>
          <w:szCs w:val="24"/>
        </w:rPr>
        <w:t>/L</w:t>
      </w:r>
      <w:r w:rsidR="00E706AC">
        <w:rPr>
          <w:rFonts w:ascii="Arial" w:hAnsi="Arial" w:cs="Arial"/>
          <w:sz w:val="24"/>
          <w:szCs w:val="24"/>
        </w:rPr>
        <w:t xml:space="preserve"> at maintenance rate</w:t>
      </w:r>
      <w:r>
        <w:rPr>
          <w:rFonts w:ascii="Arial" w:hAnsi="Arial" w:cs="Arial"/>
          <w:sz w:val="24"/>
          <w:szCs w:val="24"/>
        </w:rPr>
        <w:t>) at midnight</w:t>
      </w:r>
    </w:p>
    <w:p w:rsidR="00E706AC" w:rsidRDefault="00E706AC" w:rsidP="000E3CF1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564388" w:rsidRDefault="007019DF" w:rsidP="00564388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564388">
        <w:rPr>
          <w:rFonts w:ascii="Arial" w:hAnsi="Arial" w:cs="Arial"/>
          <w:sz w:val="24"/>
          <w:szCs w:val="24"/>
        </w:rPr>
        <w:t xml:space="preserve">PICU educator (or designee) will release </w:t>
      </w:r>
      <w:r w:rsidR="000E3CF1">
        <w:rPr>
          <w:rFonts w:ascii="Arial" w:hAnsi="Arial" w:cs="Arial"/>
          <w:sz w:val="24"/>
          <w:szCs w:val="24"/>
        </w:rPr>
        <w:t>ALL</w:t>
      </w:r>
      <w:r w:rsidRPr="00564388">
        <w:rPr>
          <w:rFonts w:ascii="Arial" w:hAnsi="Arial" w:cs="Arial"/>
          <w:sz w:val="24"/>
          <w:szCs w:val="24"/>
        </w:rPr>
        <w:t xml:space="preserve"> intra-op orders </w:t>
      </w:r>
      <w:r w:rsidR="000E3CF1">
        <w:rPr>
          <w:rFonts w:ascii="Arial" w:hAnsi="Arial" w:cs="Arial"/>
          <w:sz w:val="24"/>
          <w:szCs w:val="24"/>
        </w:rPr>
        <w:t xml:space="preserve">on the day of admission </w:t>
      </w:r>
      <w:r w:rsidRPr="00564388">
        <w:rPr>
          <w:rFonts w:ascii="Arial" w:hAnsi="Arial" w:cs="Arial"/>
          <w:sz w:val="24"/>
          <w:szCs w:val="24"/>
        </w:rPr>
        <w:t>AFTER the admission orders are active. This allows sufficient time for pharmacy to prepare all of the medications, antibio</w:t>
      </w:r>
      <w:r w:rsidR="00FC4A73">
        <w:rPr>
          <w:rFonts w:ascii="Arial" w:hAnsi="Arial" w:cs="Arial"/>
          <w:sz w:val="24"/>
          <w:szCs w:val="24"/>
        </w:rPr>
        <w:t>tics and drips required for the surgery</w:t>
      </w:r>
      <w:r w:rsidRPr="00564388">
        <w:rPr>
          <w:rFonts w:ascii="Arial" w:hAnsi="Arial" w:cs="Arial"/>
          <w:sz w:val="24"/>
          <w:szCs w:val="24"/>
        </w:rPr>
        <w:t>. Medications will be dispensed to the OR</w:t>
      </w:r>
      <w:r w:rsidR="00FC4A73">
        <w:rPr>
          <w:rFonts w:ascii="Arial" w:hAnsi="Arial" w:cs="Arial"/>
          <w:sz w:val="24"/>
          <w:szCs w:val="24"/>
        </w:rPr>
        <w:t>/PICU</w:t>
      </w:r>
      <w:r w:rsidRPr="00564388">
        <w:rPr>
          <w:rFonts w:ascii="Arial" w:hAnsi="Arial" w:cs="Arial"/>
          <w:sz w:val="24"/>
          <w:szCs w:val="24"/>
        </w:rPr>
        <w:t xml:space="preserve"> for the case. </w:t>
      </w:r>
      <w:r w:rsidR="00564388">
        <w:rPr>
          <w:rFonts w:ascii="Arial" w:hAnsi="Arial" w:cs="Arial"/>
          <w:sz w:val="24"/>
          <w:szCs w:val="24"/>
        </w:rPr>
        <w:tab/>
      </w:r>
    </w:p>
    <w:p w:rsidR="00564388" w:rsidRDefault="00564388" w:rsidP="00564388">
      <w:pPr>
        <w:spacing w:after="0"/>
        <w:ind w:left="1080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 w:rsidR="000E3CF1">
        <w:rPr>
          <w:rFonts w:cs="Arial"/>
          <w:szCs w:val="24"/>
        </w:rPr>
        <w:t xml:space="preserve"> Admitting floor should not do anything with the intra-op orders</w:t>
      </w:r>
    </w:p>
    <w:p w:rsidR="00E706AC" w:rsidRPr="00E706AC" w:rsidRDefault="00E706AC" w:rsidP="00564388">
      <w:pPr>
        <w:spacing w:after="0"/>
        <w:ind w:left="1080"/>
        <w:rPr>
          <w:rFonts w:cs="Arial"/>
          <w:szCs w:val="24"/>
          <w:u w:val="single"/>
        </w:rPr>
      </w:pPr>
    </w:p>
    <w:p w:rsidR="00E706AC" w:rsidRPr="00E706AC" w:rsidRDefault="00E706AC" w:rsidP="00E706AC">
      <w:pPr>
        <w:spacing w:after="0"/>
        <w:rPr>
          <w:rFonts w:cs="Arial"/>
          <w:szCs w:val="24"/>
          <w:u w:val="single"/>
        </w:rPr>
      </w:pPr>
      <w:r w:rsidRPr="00E706AC">
        <w:rPr>
          <w:rFonts w:cs="Arial"/>
          <w:szCs w:val="24"/>
          <w:u w:val="single"/>
        </w:rPr>
        <w:t>Day of surgery</w:t>
      </w:r>
    </w:p>
    <w:p w:rsidR="000E3CF1" w:rsidRPr="00E706AC" w:rsidRDefault="00E706AC" w:rsidP="00E706AC">
      <w:pPr>
        <w:pStyle w:val="ListParagraph"/>
        <w:numPr>
          <w:ilvl w:val="0"/>
          <w:numId w:val="13"/>
        </w:numPr>
        <w:spacing w:after="0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Admitting floor to do the following</w:t>
      </w:r>
      <w:r w:rsidR="00FC4A73">
        <w:rPr>
          <w:rFonts w:ascii="Arial" w:hAnsi="Arial" w:cs="Arial"/>
          <w:sz w:val="24"/>
          <w:szCs w:val="24"/>
        </w:rPr>
        <w:t xml:space="preserve"> on the day of surgery</w:t>
      </w:r>
      <w:r>
        <w:rPr>
          <w:rFonts w:ascii="Arial" w:hAnsi="Arial" w:cs="Arial"/>
          <w:sz w:val="24"/>
          <w:szCs w:val="24"/>
        </w:rPr>
        <w:t xml:space="preserve">: </w:t>
      </w:r>
    </w:p>
    <w:p w:rsidR="00E706AC" w:rsidRDefault="00E706AC" w:rsidP="00E706AC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0FD2">
        <w:rPr>
          <w:rFonts w:ascii="Arial" w:hAnsi="Arial" w:cs="Arial"/>
          <w:sz w:val="24"/>
          <w:szCs w:val="24"/>
        </w:rPr>
        <w:t xml:space="preserve">Administer </w:t>
      </w:r>
      <w:r>
        <w:rPr>
          <w:rFonts w:ascii="Arial" w:hAnsi="Arial" w:cs="Arial"/>
          <w:sz w:val="24"/>
          <w:szCs w:val="24"/>
        </w:rPr>
        <w:t>Lovenox as ordered at 0530 the morning of OR</w:t>
      </w:r>
    </w:p>
    <w:p w:rsidR="005B0FD2" w:rsidRDefault="00E706AC" w:rsidP="00E706AC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B0FD2">
        <w:rPr>
          <w:rFonts w:ascii="Arial" w:hAnsi="Arial" w:cs="Arial"/>
          <w:sz w:val="24"/>
          <w:szCs w:val="24"/>
        </w:rPr>
        <w:t>Send on call a</w:t>
      </w:r>
      <w:r>
        <w:rPr>
          <w:rFonts w:ascii="Arial" w:hAnsi="Arial" w:cs="Arial"/>
          <w:sz w:val="24"/>
          <w:szCs w:val="24"/>
        </w:rPr>
        <w:t xml:space="preserve">ntibiotics </w:t>
      </w:r>
      <w:r w:rsidR="005B0FD2">
        <w:rPr>
          <w:rFonts w:ascii="Arial" w:hAnsi="Arial" w:cs="Arial"/>
          <w:sz w:val="24"/>
          <w:szCs w:val="24"/>
        </w:rPr>
        <w:t xml:space="preserve">to the OR with patient </w:t>
      </w:r>
      <w:r>
        <w:rPr>
          <w:rFonts w:ascii="Arial" w:hAnsi="Arial" w:cs="Arial"/>
          <w:sz w:val="24"/>
          <w:szCs w:val="24"/>
        </w:rPr>
        <w:t>(fluconazole, Meropen</w:t>
      </w:r>
      <w:r w:rsidR="005B0FD2">
        <w:rPr>
          <w:rFonts w:ascii="Arial" w:hAnsi="Arial" w:cs="Arial"/>
          <w:sz w:val="24"/>
          <w:szCs w:val="24"/>
        </w:rPr>
        <w:t xml:space="preserve">em &amp;  </w:t>
      </w:r>
    </w:p>
    <w:p w:rsidR="00FC4A73" w:rsidRDefault="000A1009" w:rsidP="00E706AC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Vancomycin). Note Meropenem may be stored in the med refrigerator. </w:t>
      </w:r>
    </w:p>
    <w:p w:rsidR="00FC4A73" w:rsidRDefault="00FC4A73" w:rsidP="00FC4A73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C4A73" w:rsidRDefault="00FC4A73" w:rsidP="00FC4A73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Pancreas Care Center nurse practitioner will enter all post op orders</w:t>
      </w:r>
    </w:p>
    <w:p w:rsidR="00E706AC" w:rsidRPr="00E706AC" w:rsidRDefault="00FC4A73" w:rsidP="005B0FD2">
      <w:pPr>
        <w:pStyle w:val="ListParagraph"/>
        <w:spacing w:after="0"/>
        <w:ind w:left="1080"/>
        <w:rPr>
          <w:rFonts w:cs="Arial"/>
          <w:szCs w:val="24"/>
        </w:rPr>
      </w:pPr>
      <w:r>
        <w:rPr>
          <w:rFonts w:ascii="Arial" w:hAnsi="Arial" w:cs="Arial"/>
          <w:sz w:val="24"/>
          <w:szCs w:val="24"/>
        </w:rPr>
        <w:t>“Post op TPIAT Total Pancreatectomy with Islet Auto-transplantation” and “TPIAT Post op Labs First 48 Hours Total Pancreatectomy with Islet Auto-transplantation”</w:t>
      </w:r>
    </w:p>
    <w:sectPr w:rsidR="00E706AC" w:rsidRPr="00E706AC" w:rsidSect="00FC68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DAA" w:rsidRDefault="00CD3DAA" w:rsidP="00EC6483">
      <w:pPr>
        <w:spacing w:after="0" w:line="240" w:lineRule="auto"/>
      </w:pPr>
      <w:r>
        <w:separator/>
      </w:r>
    </w:p>
  </w:endnote>
  <w:endnote w:type="continuationSeparator" w:id="0">
    <w:p w:rsidR="00CD3DAA" w:rsidRDefault="00CD3DAA" w:rsidP="00EC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E4" w:rsidRDefault="00FC68E4">
    <w:pPr>
      <w:pStyle w:val="Footer"/>
      <w:jc w:val="right"/>
    </w:pPr>
    <w:r>
      <w:t xml:space="preserve">Updated </w:t>
    </w:r>
    <w:r w:rsidR="002A01D3">
      <w:t>1</w:t>
    </w:r>
    <w:r w:rsidR="000A1009">
      <w:t>1</w:t>
    </w:r>
    <w:r>
      <w:t>/2019</w:t>
    </w:r>
    <w:r>
      <w:tab/>
    </w:r>
    <w:r>
      <w:tab/>
    </w:r>
    <w:r>
      <w:tab/>
    </w:r>
    <w:sdt>
      <w:sdtPr>
        <w:id w:val="-16428778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100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C68E4" w:rsidRDefault="00FC6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DAA" w:rsidRDefault="00CD3DAA" w:rsidP="00EC6483">
      <w:pPr>
        <w:spacing w:after="0" w:line="240" w:lineRule="auto"/>
      </w:pPr>
      <w:r>
        <w:separator/>
      </w:r>
    </w:p>
  </w:footnote>
  <w:footnote w:type="continuationSeparator" w:id="0">
    <w:p w:rsidR="00CD3DAA" w:rsidRDefault="00CD3DAA" w:rsidP="00EC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83" w:rsidRDefault="00EC64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C6483" w:rsidRPr="00EC6483" w:rsidRDefault="00407BDD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tpiat admis</w:t>
                              </w:r>
                              <w:r w:rsidR="007019DF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s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i</w:t>
                              </w:r>
                              <w:r w:rsidR="007019DF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on job aid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EC6483" w:rsidRPr="00EC6483" w:rsidRDefault="00407BDD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tpiat admis</w:t>
                        </w:r>
                        <w:r w:rsidR="007019DF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s</w:t>
                        </w: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i</w:t>
                        </w:r>
                        <w:r w:rsidR="007019DF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on job aid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238"/>
    <w:multiLevelType w:val="hybridMultilevel"/>
    <w:tmpl w:val="39DC0FF4"/>
    <w:lvl w:ilvl="0" w:tplc="FA647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7EFC"/>
    <w:multiLevelType w:val="hybridMultilevel"/>
    <w:tmpl w:val="BA2A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B1F64"/>
    <w:multiLevelType w:val="hybridMultilevel"/>
    <w:tmpl w:val="053C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CA8"/>
    <w:multiLevelType w:val="hybridMultilevel"/>
    <w:tmpl w:val="71F64354"/>
    <w:lvl w:ilvl="0" w:tplc="37D42630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B32474"/>
    <w:multiLevelType w:val="hybridMultilevel"/>
    <w:tmpl w:val="403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27FC"/>
    <w:multiLevelType w:val="hybridMultilevel"/>
    <w:tmpl w:val="4C60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A6BCB"/>
    <w:multiLevelType w:val="hybridMultilevel"/>
    <w:tmpl w:val="702C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633D9"/>
    <w:multiLevelType w:val="hybridMultilevel"/>
    <w:tmpl w:val="CD8C02A2"/>
    <w:lvl w:ilvl="0" w:tplc="ED3484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8C7EC6"/>
    <w:multiLevelType w:val="hybridMultilevel"/>
    <w:tmpl w:val="868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558A7"/>
    <w:multiLevelType w:val="hybridMultilevel"/>
    <w:tmpl w:val="401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F758B"/>
    <w:multiLevelType w:val="hybridMultilevel"/>
    <w:tmpl w:val="0C16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A3364"/>
    <w:multiLevelType w:val="hybridMultilevel"/>
    <w:tmpl w:val="6E18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320F6"/>
    <w:multiLevelType w:val="hybridMultilevel"/>
    <w:tmpl w:val="7468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12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3"/>
    <w:rsid w:val="00034856"/>
    <w:rsid w:val="000A1009"/>
    <w:rsid w:val="000D4582"/>
    <w:rsid w:val="000E3CF1"/>
    <w:rsid w:val="000E67A7"/>
    <w:rsid w:val="00120F90"/>
    <w:rsid w:val="001A6F9B"/>
    <w:rsid w:val="001B2224"/>
    <w:rsid w:val="001D1903"/>
    <w:rsid w:val="0029015F"/>
    <w:rsid w:val="002A01D3"/>
    <w:rsid w:val="00303F4E"/>
    <w:rsid w:val="00326D77"/>
    <w:rsid w:val="00407BDD"/>
    <w:rsid w:val="00490859"/>
    <w:rsid w:val="005300EE"/>
    <w:rsid w:val="00543926"/>
    <w:rsid w:val="00557072"/>
    <w:rsid w:val="00564388"/>
    <w:rsid w:val="005B0FD2"/>
    <w:rsid w:val="00642B8D"/>
    <w:rsid w:val="00664E3E"/>
    <w:rsid w:val="006A3C80"/>
    <w:rsid w:val="006F76B6"/>
    <w:rsid w:val="007019DF"/>
    <w:rsid w:val="0071177D"/>
    <w:rsid w:val="007B44A5"/>
    <w:rsid w:val="007D76E7"/>
    <w:rsid w:val="00847A84"/>
    <w:rsid w:val="008D0F7B"/>
    <w:rsid w:val="008E64A3"/>
    <w:rsid w:val="009670F8"/>
    <w:rsid w:val="00983CE8"/>
    <w:rsid w:val="009E6671"/>
    <w:rsid w:val="00A642EA"/>
    <w:rsid w:val="00A839F8"/>
    <w:rsid w:val="00B9769E"/>
    <w:rsid w:val="00C15926"/>
    <w:rsid w:val="00C33CF7"/>
    <w:rsid w:val="00CD2902"/>
    <w:rsid w:val="00CD3DAA"/>
    <w:rsid w:val="00CF1793"/>
    <w:rsid w:val="00D02921"/>
    <w:rsid w:val="00D22298"/>
    <w:rsid w:val="00D50D4D"/>
    <w:rsid w:val="00D95FD2"/>
    <w:rsid w:val="00E3114A"/>
    <w:rsid w:val="00E3316F"/>
    <w:rsid w:val="00E706AC"/>
    <w:rsid w:val="00EC6483"/>
    <w:rsid w:val="00F65DAF"/>
    <w:rsid w:val="00FC4A73"/>
    <w:rsid w:val="00FC68E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A2EA12-7AAB-48B3-8C3A-C664DAF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3"/>
  </w:style>
  <w:style w:type="paragraph" w:styleId="Footer">
    <w:name w:val="footer"/>
    <w:basedOn w:val="Normal"/>
    <w:link w:val="Foot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3"/>
  </w:style>
  <w:style w:type="paragraph" w:styleId="ListParagraph">
    <w:name w:val="List Paragraph"/>
    <w:basedOn w:val="Normal"/>
    <w:uiPriority w:val="34"/>
    <w:qFormat/>
    <w:rsid w:val="009E667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3C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1D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tpiat admission job aid</vt:lpstr>
    </vt:vector>
  </TitlesOfParts>
  <Company>Cincinnati Children's Hospital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tpiat admission job aid</dc:title>
  <dc:subject/>
  <dc:creator>Paxton, Lisa</dc:creator>
  <cp:keywords/>
  <dc:description/>
  <cp:lastModifiedBy>Heinzman, Christie</cp:lastModifiedBy>
  <cp:revision>2</cp:revision>
  <cp:lastPrinted>2019-10-28T15:19:00Z</cp:lastPrinted>
  <dcterms:created xsi:type="dcterms:W3CDTF">2019-11-27T21:09:00Z</dcterms:created>
  <dcterms:modified xsi:type="dcterms:W3CDTF">2019-11-27T21:09:00Z</dcterms:modified>
</cp:coreProperties>
</file>